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A4D98" w14:textId="33A9CA6C" w:rsidR="00F278AA" w:rsidRPr="00F278AA" w:rsidRDefault="00F278AA" w:rsidP="00F278AA">
      <w:pPr>
        <w:pStyle w:val="Recuodecorpodetexto3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F278A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ANEXO I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</w:t>
      </w:r>
    </w:p>
    <w:p w14:paraId="256F93FE" w14:textId="77777777" w:rsidR="00F278AA" w:rsidRPr="00F278AA" w:rsidRDefault="00F278AA" w:rsidP="00F278AA">
      <w:pPr>
        <w:pStyle w:val="Recuodecorpodetexto3"/>
        <w:jc w:val="center"/>
        <w:rPr>
          <w:rFonts w:ascii="Arial" w:hAnsi="Arial" w:cs="Arial"/>
          <w:sz w:val="22"/>
          <w:szCs w:val="22"/>
        </w:rPr>
      </w:pPr>
    </w:p>
    <w:p w14:paraId="448D2D99" w14:textId="0DBC85EC" w:rsidR="00F278AA" w:rsidRPr="00F278AA" w:rsidRDefault="00D32021" w:rsidP="00F278AA">
      <w:pPr>
        <w:pStyle w:val="Recuodecorpodetexto3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FORMULÁRIO DE INSCRIÇÃO DO CANDIDATO (A) AO CARGO DE DIRETOR (A) E SUBSTITUTO (A) EVENTUAL DO </w:t>
      </w:r>
      <w:r w:rsidR="00222633">
        <w:rPr>
          <w:rFonts w:ascii="Arial" w:hAnsi="Arial" w:cs="Arial"/>
          <w:b/>
          <w:bCs/>
          <w:sz w:val="22"/>
          <w:szCs w:val="22"/>
        </w:rPr>
        <w:t>DMFA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278AA" w:rsidRPr="00F278AA">
        <w:rPr>
          <w:rFonts w:ascii="Arial" w:hAnsi="Arial" w:cs="Arial"/>
          <w:b/>
          <w:bCs/>
          <w:sz w:val="22"/>
          <w:szCs w:val="22"/>
        </w:rPr>
        <w:t>NO QUADRIÊNIO DE 2021 A 2025.</w:t>
      </w:r>
    </w:p>
    <w:p w14:paraId="771B1481" w14:textId="77777777" w:rsidR="00F278AA" w:rsidRPr="00F278AA" w:rsidRDefault="00F278AA" w:rsidP="00F278AA">
      <w:pPr>
        <w:pStyle w:val="Recuodecorpodetexto3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10DAB58" w14:textId="5174F6A9" w:rsidR="00D32021" w:rsidRDefault="00D32021" w:rsidP="00222633">
      <w:pPr>
        <w:spacing w:line="360" w:lineRule="auto"/>
        <w:rPr>
          <w:rFonts w:ascii="Arial" w:hAnsi="Arial" w:cs="Arial"/>
          <w:b/>
          <w:bCs/>
        </w:rPr>
      </w:pPr>
      <w:r w:rsidRPr="00D32021">
        <w:rPr>
          <w:rFonts w:ascii="Arial" w:hAnsi="Arial" w:cs="Arial"/>
          <w:b/>
          <w:bCs/>
        </w:rPr>
        <w:t>Nome da Chapa: ______________________________</w:t>
      </w:r>
    </w:p>
    <w:p w14:paraId="0F278FBC" w14:textId="10367DBE" w:rsidR="00D32021" w:rsidRDefault="00D32021" w:rsidP="0022263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Número escolhido para a Chapa: ______________</w:t>
      </w:r>
      <w:r w:rsidR="00222633">
        <w:rPr>
          <w:rFonts w:ascii="Arial" w:hAnsi="Arial" w:cs="Arial"/>
          <w:b/>
          <w:bCs/>
        </w:rPr>
        <w:t>__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981"/>
        <w:gridCol w:w="4110"/>
        <w:gridCol w:w="3871"/>
      </w:tblGrid>
      <w:tr w:rsidR="001243F7" w:rsidRPr="00D32021" w14:paraId="14EF3019" w14:textId="77777777" w:rsidTr="001243F7">
        <w:trPr>
          <w:jc w:val="center"/>
        </w:trPr>
        <w:tc>
          <w:tcPr>
            <w:tcW w:w="994" w:type="pct"/>
            <w:vAlign w:val="center"/>
          </w:tcPr>
          <w:p w14:paraId="347342E2" w14:textId="48393773" w:rsidR="00D32021" w:rsidRPr="00D32021" w:rsidRDefault="00D32021" w:rsidP="001243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Dados</w:t>
            </w:r>
            <w:r w:rsidR="00124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Cadastrais</w:t>
            </w:r>
          </w:p>
        </w:tc>
        <w:tc>
          <w:tcPr>
            <w:tcW w:w="2063" w:type="pct"/>
            <w:vAlign w:val="center"/>
          </w:tcPr>
          <w:p w14:paraId="44D9B1F1" w14:textId="405F9581" w:rsidR="00D32021" w:rsidRPr="00D32021" w:rsidRDefault="00D32021" w:rsidP="001243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Candidato (a) ao cargo de Diretor (a)</w:t>
            </w:r>
          </w:p>
        </w:tc>
        <w:tc>
          <w:tcPr>
            <w:tcW w:w="1943" w:type="pct"/>
            <w:vAlign w:val="center"/>
          </w:tcPr>
          <w:p w14:paraId="6E8C3C38" w14:textId="77252E5B" w:rsidR="00D32021" w:rsidRPr="00D32021" w:rsidRDefault="00D32021" w:rsidP="001243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Candidato (a) ao cargo de Substituto (a) eventual</w:t>
            </w:r>
          </w:p>
        </w:tc>
      </w:tr>
      <w:tr w:rsidR="001243F7" w:rsidRPr="00D32021" w14:paraId="472A88FC" w14:textId="77777777" w:rsidTr="001243F7">
        <w:trPr>
          <w:jc w:val="center"/>
        </w:trPr>
        <w:tc>
          <w:tcPr>
            <w:tcW w:w="994" w:type="pct"/>
          </w:tcPr>
          <w:p w14:paraId="3714FD62" w14:textId="306E011E" w:rsidR="00D32021" w:rsidRPr="001243F7" w:rsidRDefault="00D32021" w:rsidP="00D32021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43F7">
              <w:rPr>
                <w:rFonts w:ascii="Arial" w:hAnsi="Arial" w:cs="Arial"/>
                <w:b/>
                <w:bCs/>
                <w:sz w:val="22"/>
                <w:szCs w:val="22"/>
              </w:rPr>
              <w:t>Nome completo:</w:t>
            </w:r>
          </w:p>
        </w:tc>
        <w:tc>
          <w:tcPr>
            <w:tcW w:w="2063" w:type="pct"/>
          </w:tcPr>
          <w:p w14:paraId="3B496B53" w14:textId="77777777" w:rsidR="00D32021" w:rsidRPr="00D32021" w:rsidRDefault="00D32021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</w:tcPr>
          <w:p w14:paraId="0AA71703" w14:textId="77777777" w:rsidR="00D32021" w:rsidRPr="00D32021" w:rsidRDefault="00D32021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3F7" w:rsidRPr="00D32021" w14:paraId="76FCB69B" w14:textId="77777777" w:rsidTr="001243F7">
        <w:trPr>
          <w:jc w:val="center"/>
        </w:trPr>
        <w:tc>
          <w:tcPr>
            <w:tcW w:w="994" w:type="pct"/>
          </w:tcPr>
          <w:p w14:paraId="45D5FC8B" w14:textId="0A2D475F" w:rsidR="00D32021" w:rsidRPr="001243F7" w:rsidRDefault="00D32021" w:rsidP="00FF13D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43F7">
              <w:rPr>
                <w:rFonts w:ascii="Arial" w:hAnsi="Arial" w:cs="Arial"/>
                <w:b/>
                <w:bCs/>
                <w:sz w:val="22"/>
                <w:szCs w:val="22"/>
              </w:rPr>
              <w:t>Matrícula SIAPE:</w:t>
            </w:r>
          </w:p>
        </w:tc>
        <w:tc>
          <w:tcPr>
            <w:tcW w:w="2063" w:type="pct"/>
          </w:tcPr>
          <w:p w14:paraId="3D4647E6" w14:textId="77777777" w:rsidR="00D32021" w:rsidRPr="00D32021" w:rsidRDefault="00D32021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</w:tcPr>
          <w:p w14:paraId="4C410F81" w14:textId="77777777" w:rsidR="00D32021" w:rsidRPr="00D32021" w:rsidRDefault="00D32021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3F7" w:rsidRPr="00D32021" w14:paraId="56FB4C8F" w14:textId="736F9D82" w:rsidTr="001243F7">
        <w:trPr>
          <w:jc w:val="center"/>
        </w:trPr>
        <w:tc>
          <w:tcPr>
            <w:tcW w:w="994" w:type="pct"/>
          </w:tcPr>
          <w:p w14:paraId="57F643FB" w14:textId="06D65BAE" w:rsidR="001243F7" w:rsidRPr="001243F7" w:rsidRDefault="001243F7" w:rsidP="00FF13D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43F7">
              <w:rPr>
                <w:rFonts w:ascii="Arial" w:hAnsi="Arial" w:cs="Arial"/>
                <w:b/>
                <w:bCs/>
                <w:sz w:val="22"/>
                <w:szCs w:val="22"/>
              </w:rPr>
              <w:t>E-mail institucional:</w:t>
            </w:r>
          </w:p>
        </w:tc>
        <w:tc>
          <w:tcPr>
            <w:tcW w:w="2063" w:type="pct"/>
          </w:tcPr>
          <w:p w14:paraId="1D9ACEC6" w14:textId="77777777" w:rsidR="001243F7" w:rsidRPr="00D32021" w:rsidRDefault="001243F7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</w:tcPr>
          <w:p w14:paraId="1BFA8BB3" w14:textId="77777777" w:rsidR="001243F7" w:rsidRPr="00D32021" w:rsidRDefault="001243F7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3F7" w:rsidRPr="00D32021" w14:paraId="2AA3554A" w14:textId="799C646A" w:rsidTr="001243F7">
        <w:trPr>
          <w:jc w:val="center"/>
        </w:trPr>
        <w:tc>
          <w:tcPr>
            <w:tcW w:w="994" w:type="pct"/>
          </w:tcPr>
          <w:p w14:paraId="01B4E07F" w14:textId="41CDFA3C" w:rsidR="001243F7" w:rsidRPr="001243F7" w:rsidRDefault="001243F7" w:rsidP="00FF13D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43F7">
              <w:rPr>
                <w:rFonts w:ascii="Arial" w:hAnsi="Arial" w:cs="Arial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2063" w:type="pct"/>
          </w:tcPr>
          <w:p w14:paraId="131513C0" w14:textId="77777777" w:rsidR="001243F7" w:rsidRPr="00D32021" w:rsidRDefault="001243F7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</w:tcPr>
          <w:p w14:paraId="7FC53043" w14:textId="77777777" w:rsidR="001243F7" w:rsidRPr="00D32021" w:rsidRDefault="001243F7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3F7" w:rsidRPr="00D32021" w14:paraId="4577FA80" w14:textId="1863F11E" w:rsidTr="001243F7">
        <w:trPr>
          <w:jc w:val="center"/>
        </w:trPr>
        <w:tc>
          <w:tcPr>
            <w:tcW w:w="994" w:type="pct"/>
          </w:tcPr>
          <w:p w14:paraId="79471902" w14:textId="135B2404" w:rsidR="001243F7" w:rsidRPr="001243F7" w:rsidRDefault="001243F7" w:rsidP="00FF13D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43F7">
              <w:rPr>
                <w:rFonts w:ascii="Arial" w:hAnsi="Arial" w:cs="Arial"/>
                <w:b/>
                <w:bCs/>
                <w:sz w:val="22"/>
                <w:szCs w:val="22"/>
              </w:rPr>
              <w:t>Ramal:</w:t>
            </w:r>
          </w:p>
        </w:tc>
        <w:tc>
          <w:tcPr>
            <w:tcW w:w="2063" w:type="pct"/>
          </w:tcPr>
          <w:p w14:paraId="3797612E" w14:textId="77777777" w:rsidR="001243F7" w:rsidRPr="00D32021" w:rsidRDefault="001243F7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</w:tcPr>
          <w:p w14:paraId="4D25CD03" w14:textId="77777777" w:rsidR="001243F7" w:rsidRPr="00D32021" w:rsidRDefault="001243F7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3F7" w:rsidRPr="00D32021" w14:paraId="3115EA84" w14:textId="6DCC31D9" w:rsidTr="001243F7">
        <w:trPr>
          <w:jc w:val="center"/>
        </w:trPr>
        <w:tc>
          <w:tcPr>
            <w:tcW w:w="994" w:type="pct"/>
          </w:tcPr>
          <w:p w14:paraId="26D1E3B5" w14:textId="5586F792" w:rsidR="001243F7" w:rsidRPr="001243F7" w:rsidRDefault="001243F7" w:rsidP="00FF13D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43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Celular: </w:t>
            </w:r>
          </w:p>
        </w:tc>
        <w:tc>
          <w:tcPr>
            <w:tcW w:w="2063" w:type="pct"/>
          </w:tcPr>
          <w:p w14:paraId="5D195D1C" w14:textId="77777777" w:rsidR="001243F7" w:rsidRPr="00D32021" w:rsidRDefault="001243F7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</w:tcPr>
          <w:p w14:paraId="4DA154BB" w14:textId="77777777" w:rsidR="001243F7" w:rsidRPr="00D32021" w:rsidRDefault="001243F7" w:rsidP="00FF13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3F935" w14:textId="5254F771" w:rsidR="00F278AA" w:rsidRDefault="00F278AA" w:rsidP="001243F7">
      <w:pPr>
        <w:pStyle w:val="Recuodecorpodetexto3"/>
        <w:spacing w:line="360" w:lineRule="auto"/>
        <w:ind w:left="0"/>
        <w:jc w:val="left"/>
        <w:rPr>
          <w:rFonts w:ascii="Arial" w:hAnsi="Arial" w:cs="Arial"/>
          <w:sz w:val="22"/>
          <w:szCs w:val="22"/>
        </w:rPr>
      </w:pPr>
    </w:p>
    <w:p w14:paraId="20A58F22" w14:textId="11AF435A" w:rsidR="001243F7" w:rsidRDefault="001243F7" w:rsidP="001243F7">
      <w:pPr>
        <w:pStyle w:val="Recuodecorpodetexto3"/>
        <w:ind w:left="0" w:firstLine="708"/>
        <w:rPr>
          <w:rFonts w:ascii="Arial" w:hAnsi="Arial" w:cs="Arial"/>
          <w:sz w:val="22"/>
          <w:szCs w:val="22"/>
        </w:rPr>
      </w:pPr>
      <w:r w:rsidRPr="001243F7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>amos</w:t>
      </w:r>
      <w:r w:rsidRPr="001243F7">
        <w:rPr>
          <w:rFonts w:ascii="Arial" w:hAnsi="Arial" w:cs="Arial"/>
          <w:sz w:val="22"/>
          <w:szCs w:val="22"/>
        </w:rPr>
        <w:t xml:space="preserve"> de acordo com o disposto no art. 10, da Resolução nº 050, de 2020, do CONSU, portanto, declaro que na qualidade de candidato</w:t>
      </w:r>
      <w:r>
        <w:rPr>
          <w:rFonts w:ascii="Arial" w:hAnsi="Arial" w:cs="Arial"/>
          <w:sz w:val="22"/>
          <w:szCs w:val="22"/>
        </w:rPr>
        <w:t xml:space="preserve"> (a)</w:t>
      </w:r>
      <w:r w:rsidRPr="001243F7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Consulta para Diretor (a) e substituto (a) eventual</w:t>
      </w:r>
      <w:r w:rsidRPr="001243F7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 xml:space="preserve"> do DMFA</w:t>
      </w:r>
      <w:r w:rsidRPr="001243F7">
        <w:rPr>
          <w:rFonts w:ascii="Arial" w:hAnsi="Arial" w:cs="Arial"/>
          <w:sz w:val="22"/>
          <w:szCs w:val="22"/>
        </w:rPr>
        <w:t>, atend</w:t>
      </w:r>
      <w:r>
        <w:rPr>
          <w:rFonts w:ascii="Arial" w:hAnsi="Arial" w:cs="Arial"/>
          <w:sz w:val="22"/>
          <w:szCs w:val="22"/>
        </w:rPr>
        <w:t>emos</w:t>
      </w:r>
      <w:r w:rsidRPr="00124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 w:rsidRPr="001243F7">
        <w:rPr>
          <w:rFonts w:ascii="Arial" w:hAnsi="Arial" w:cs="Arial"/>
          <w:sz w:val="22"/>
          <w:szCs w:val="22"/>
        </w:rPr>
        <w:t xml:space="preserve"> todas as condições de elegibilidade, bem como não incid</w:t>
      </w:r>
      <w:r>
        <w:rPr>
          <w:rFonts w:ascii="Arial" w:hAnsi="Arial" w:cs="Arial"/>
          <w:sz w:val="22"/>
          <w:szCs w:val="22"/>
        </w:rPr>
        <w:t>imos</w:t>
      </w:r>
      <w:r w:rsidRPr="001243F7">
        <w:rPr>
          <w:rFonts w:ascii="Arial" w:hAnsi="Arial" w:cs="Arial"/>
          <w:sz w:val="22"/>
          <w:szCs w:val="22"/>
        </w:rPr>
        <w:t xml:space="preserve"> em nenhuma das hipóteses de inelegibilidade previstas n</w:t>
      </w:r>
      <w:r>
        <w:rPr>
          <w:rFonts w:ascii="Arial" w:hAnsi="Arial" w:cs="Arial"/>
          <w:sz w:val="22"/>
          <w:szCs w:val="22"/>
        </w:rPr>
        <w:t>as Normas da Consulta</w:t>
      </w:r>
      <w:r w:rsidRPr="001243F7">
        <w:rPr>
          <w:rFonts w:ascii="Arial" w:hAnsi="Arial" w:cs="Arial"/>
          <w:sz w:val="22"/>
          <w:szCs w:val="22"/>
        </w:rPr>
        <w:t>, e que os contatos telefônicos e de e-mail que forne</w:t>
      </w:r>
      <w:r>
        <w:rPr>
          <w:rFonts w:ascii="Arial" w:hAnsi="Arial" w:cs="Arial"/>
          <w:sz w:val="22"/>
          <w:szCs w:val="22"/>
        </w:rPr>
        <w:t>cemos</w:t>
      </w:r>
      <w:r w:rsidRPr="001243F7">
        <w:rPr>
          <w:rFonts w:ascii="Arial" w:hAnsi="Arial" w:cs="Arial"/>
          <w:sz w:val="22"/>
          <w:szCs w:val="22"/>
        </w:rPr>
        <w:t xml:space="preserve"> acima, encontra</w:t>
      </w:r>
      <w:r>
        <w:rPr>
          <w:rFonts w:ascii="Arial" w:hAnsi="Arial" w:cs="Arial"/>
          <w:sz w:val="22"/>
          <w:szCs w:val="22"/>
        </w:rPr>
        <w:t>m</w:t>
      </w:r>
      <w:r w:rsidRPr="001243F7">
        <w:rPr>
          <w:rFonts w:ascii="Arial" w:hAnsi="Arial" w:cs="Arial"/>
          <w:sz w:val="22"/>
          <w:szCs w:val="22"/>
        </w:rPr>
        <w:t>-se atualizado</w:t>
      </w:r>
      <w:r>
        <w:rPr>
          <w:rFonts w:ascii="Arial" w:hAnsi="Arial" w:cs="Arial"/>
          <w:sz w:val="22"/>
          <w:szCs w:val="22"/>
        </w:rPr>
        <w:t>s. Além disso,</w:t>
      </w:r>
      <w:r w:rsidRPr="001243F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amos</w:t>
      </w:r>
      <w:r w:rsidRPr="001243F7">
        <w:rPr>
          <w:rFonts w:ascii="Arial" w:hAnsi="Arial" w:cs="Arial"/>
          <w:sz w:val="22"/>
          <w:szCs w:val="22"/>
        </w:rPr>
        <w:t xml:space="preserve"> ciente</w:t>
      </w:r>
      <w:r>
        <w:rPr>
          <w:rFonts w:ascii="Arial" w:hAnsi="Arial" w:cs="Arial"/>
          <w:sz w:val="22"/>
          <w:szCs w:val="22"/>
        </w:rPr>
        <w:t>s</w:t>
      </w:r>
      <w:r w:rsidRPr="001243F7">
        <w:rPr>
          <w:rFonts w:ascii="Arial" w:hAnsi="Arial" w:cs="Arial"/>
          <w:sz w:val="22"/>
          <w:szCs w:val="22"/>
        </w:rPr>
        <w:t xml:space="preserve"> de que a Comiss</w:t>
      </w:r>
      <w:r w:rsidR="00CF4BCE">
        <w:rPr>
          <w:rFonts w:ascii="Arial" w:hAnsi="Arial" w:cs="Arial"/>
          <w:sz w:val="22"/>
          <w:szCs w:val="22"/>
        </w:rPr>
        <w:t>ão</w:t>
      </w:r>
      <w:r w:rsidRPr="00124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Consulta</w:t>
      </w:r>
      <w:r w:rsidRPr="001243F7">
        <w:rPr>
          <w:rFonts w:ascii="Arial" w:hAnsi="Arial" w:cs="Arial"/>
          <w:sz w:val="22"/>
          <w:szCs w:val="22"/>
        </w:rPr>
        <w:t xml:space="preserve"> poder</w:t>
      </w:r>
      <w:r>
        <w:rPr>
          <w:rFonts w:ascii="Arial" w:hAnsi="Arial" w:cs="Arial"/>
          <w:sz w:val="22"/>
          <w:szCs w:val="22"/>
        </w:rPr>
        <w:t>á</w:t>
      </w:r>
      <w:r w:rsidRPr="001243F7">
        <w:rPr>
          <w:rFonts w:ascii="Arial" w:hAnsi="Arial" w:cs="Arial"/>
          <w:sz w:val="22"/>
          <w:szCs w:val="22"/>
        </w:rPr>
        <w:t xml:space="preserve"> se utilizar de tais dados para as comunicações e notificações que se fizerem necessárias, sem prejuízo da divulgação de editais eleitorais</w:t>
      </w:r>
      <w:r>
        <w:rPr>
          <w:rFonts w:ascii="Arial" w:hAnsi="Arial" w:cs="Arial"/>
          <w:sz w:val="22"/>
          <w:szCs w:val="22"/>
        </w:rPr>
        <w:t>.</w:t>
      </w:r>
    </w:p>
    <w:p w14:paraId="1BEF201F" w14:textId="3FAFF3DE" w:rsidR="00265B97" w:rsidRDefault="00265B97" w:rsidP="001243F7">
      <w:pPr>
        <w:pStyle w:val="Recuodecorpodetexto3"/>
        <w:ind w:left="0" w:firstLine="708"/>
        <w:rPr>
          <w:rFonts w:ascii="Arial" w:hAnsi="Arial" w:cs="Arial"/>
          <w:sz w:val="22"/>
          <w:szCs w:val="22"/>
        </w:rPr>
      </w:pPr>
    </w:p>
    <w:p w14:paraId="5C2B64BD" w14:textId="73B3DA28" w:rsidR="00265B97" w:rsidRDefault="00265B97" w:rsidP="00265B97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 (PE), _______ de fevereiro de 2021.</w:t>
      </w:r>
    </w:p>
    <w:p w14:paraId="55C517DB" w14:textId="7C4CA40C" w:rsidR="00265B97" w:rsidRDefault="00265B97" w:rsidP="00265B97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</w:p>
    <w:p w14:paraId="233E6369" w14:textId="77777777" w:rsidR="00265B97" w:rsidRDefault="00265B97" w:rsidP="00265B97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</w:p>
    <w:p w14:paraId="479828A7" w14:textId="5364BAC3" w:rsidR="00265B97" w:rsidRDefault="00265B97" w:rsidP="00265B97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26FCBE29" w14:textId="6F7141BD" w:rsidR="001243F7" w:rsidRDefault="00265B97" w:rsidP="00265B97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candidato (a) ao cargo de Diretor (a)</w:t>
      </w:r>
    </w:p>
    <w:p w14:paraId="66F3E1EC" w14:textId="352F1B16" w:rsidR="00265B97" w:rsidRDefault="00265B97" w:rsidP="00265B97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</w:p>
    <w:p w14:paraId="6B2EFA99" w14:textId="0450B719" w:rsidR="00265B97" w:rsidRDefault="00265B97" w:rsidP="00265B97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</w:p>
    <w:p w14:paraId="278CE2C5" w14:textId="62E46B3E" w:rsidR="00265B97" w:rsidRDefault="00265B97" w:rsidP="00265B97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</w:p>
    <w:p w14:paraId="6FF314E5" w14:textId="667EFC3F" w:rsidR="00265B97" w:rsidRDefault="00265B97" w:rsidP="00265B97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4C139B11" w14:textId="378E1F6A" w:rsidR="00D44654" w:rsidRDefault="00265B97" w:rsidP="00D44654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(a) candidato (a) ao cargo de Substituto (a) eventual</w:t>
      </w:r>
    </w:p>
    <w:p w14:paraId="6257FE4C" w14:textId="64C38CD0" w:rsidR="00D44654" w:rsidRDefault="00D44654" w:rsidP="00D44654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</w:p>
    <w:p w14:paraId="3CFDF449" w14:textId="75915D7F" w:rsidR="00D44654" w:rsidRDefault="00D44654" w:rsidP="00D44654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</w:p>
    <w:p w14:paraId="64BCCE31" w14:textId="3A3F0DC9" w:rsidR="00D44654" w:rsidRDefault="00D44654" w:rsidP="00D44654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</w:p>
    <w:p w14:paraId="2000A5A6" w14:textId="53DF8BAC" w:rsidR="00D44654" w:rsidRDefault="00D44654" w:rsidP="00D44654">
      <w:pPr>
        <w:pStyle w:val="Recuodecorpodetexto3"/>
        <w:ind w:left="0"/>
        <w:jc w:val="center"/>
        <w:rPr>
          <w:rFonts w:ascii="Arial" w:hAnsi="Arial" w:cs="Arial"/>
          <w:sz w:val="22"/>
          <w:szCs w:val="22"/>
        </w:rPr>
      </w:pPr>
    </w:p>
    <w:p w14:paraId="41FE326E" w14:textId="6F0C5EBB" w:rsidR="00D44654" w:rsidRDefault="00D44654" w:rsidP="00D44654">
      <w:pPr>
        <w:pStyle w:val="Recuodecorpodetexto3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</w:t>
      </w:r>
    </w:p>
    <w:p w14:paraId="489B1E46" w14:textId="2AB038E1" w:rsidR="00D44654" w:rsidRPr="00D44654" w:rsidRDefault="00D44654" w:rsidP="00D44654">
      <w:pPr>
        <w:pStyle w:val="Recuodecorpodetexto3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Assinatura do membro da Comissão de Consulta</w:t>
      </w:r>
    </w:p>
    <w:p w14:paraId="14B993D1" w14:textId="77777777" w:rsidR="00D44654" w:rsidRDefault="00D44654" w:rsidP="00CF4BCE">
      <w:pPr>
        <w:spacing w:before="29" w:line="260" w:lineRule="exact"/>
        <w:rPr>
          <w:rFonts w:ascii="Arial" w:eastAsia="Arial" w:hAnsi="Arial" w:cs="Arial"/>
          <w:position w:val="-1"/>
          <w:sz w:val="22"/>
          <w:szCs w:val="22"/>
        </w:rPr>
      </w:pPr>
    </w:p>
    <w:p w14:paraId="75E2CACC" w14:textId="77777777" w:rsidR="00D44654" w:rsidRDefault="00D44654" w:rsidP="00CF4BCE">
      <w:pPr>
        <w:spacing w:before="29" w:line="260" w:lineRule="exact"/>
        <w:rPr>
          <w:rFonts w:ascii="Arial" w:eastAsia="Arial" w:hAnsi="Arial" w:cs="Arial"/>
          <w:position w:val="-1"/>
          <w:sz w:val="22"/>
          <w:szCs w:val="22"/>
        </w:rPr>
      </w:pPr>
    </w:p>
    <w:p w14:paraId="2A99EB35" w14:textId="2E686476" w:rsidR="00CF4BCE" w:rsidRDefault="00CF4BCE" w:rsidP="00CF4BCE">
      <w:pPr>
        <w:spacing w:before="29" w:line="260" w:lineRule="exact"/>
        <w:rPr>
          <w:rFonts w:ascii="Arial" w:eastAsia="Arial" w:hAnsi="Arial" w:cs="Arial"/>
          <w:position w:val="-1"/>
          <w:sz w:val="22"/>
          <w:szCs w:val="22"/>
        </w:rPr>
      </w:pPr>
      <w:r w:rsidRPr="00CF4BCE">
        <w:rPr>
          <w:rFonts w:ascii="Arial" w:eastAsia="Arial" w:hAnsi="Arial" w:cs="Arial"/>
          <w:position w:val="-1"/>
          <w:sz w:val="22"/>
          <w:szCs w:val="22"/>
        </w:rPr>
        <w:t xml:space="preserve">Homologação da Comissão de Consulta: </w:t>
      </w:r>
      <w:proofErr w:type="gramStart"/>
      <w:r w:rsidRPr="00CF4BCE">
        <w:rPr>
          <w:rFonts w:ascii="Arial" w:eastAsia="Arial" w:hAnsi="Arial" w:cs="Arial"/>
          <w:position w:val="-1"/>
          <w:sz w:val="22"/>
          <w:szCs w:val="22"/>
        </w:rPr>
        <w:t xml:space="preserve">(  </w:t>
      </w:r>
      <w:proofErr w:type="gramEnd"/>
      <w:r w:rsidRPr="00CF4BCE">
        <w:rPr>
          <w:rFonts w:ascii="Arial" w:eastAsia="Arial" w:hAnsi="Arial" w:cs="Arial"/>
          <w:position w:val="-1"/>
          <w:sz w:val="22"/>
          <w:szCs w:val="22"/>
        </w:rPr>
        <w:t xml:space="preserve">  ) Deferido     (    ) Indeferido</w:t>
      </w:r>
    </w:p>
    <w:sectPr w:rsidR="00CF4BCE" w:rsidSect="00D85612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032ED" w14:textId="77777777" w:rsidR="00C6375B" w:rsidRDefault="00C6375B" w:rsidP="00E71780">
      <w:r>
        <w:separator/>
      </w:r>
    </w:p>
  </w:endnote>
  <w:endnote w:type="continuationSeparator" w:id="0">
    <w:p w14:paraId="464E1009" w14:textId="77777777" w:rsidR="00C6375B" w:rsidRDefault="00C6375B" w:rsidP="00E7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5075D" w14:textId="77777777" w:rsidR="00C6375B" w:rsidRDefault="00C6375B" w:rsidP="00E71780">
      <w:r>
        <w:separator/>
      </w:r>
    </w:p>
  </w:footnote>
  <w:footnote w:type="continuationSeparator" w:id="0">
    <w:p w14:paraId="3D962FAB" w14:textId="77777777" w:rsidR="00C6375B" w:rsidRDefault="00C6375B" w:rsidP="00E71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07E7" w14:textId="6D7B3F09" w:rsidR="00E71780" w:rsidRDefault="00E7178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E3009" wp14:editId="373D2266">
          <wp:simplePos x="0" y="0"/>
          <wp:positionH relativeFrom="column">
            <wp:posOffset>2990599</wp:posOffset>
          </wp:positionH>
          <wp:positionV relativeFrom="paragraph">
            <wp:posOffset>-333552</wp:posOffset>
          </wp:positionV>
          <wp:extent cx="372110" cy="480060"/>
          <wp:effectExtent l="0" t="0" r="8890" b="0"/>
          <wp:wrapThrough wrapText="bothSides">
            <wp:wrapPolygon edited="0">
              <wp:start x="0" y="0"/>
              <wp:lineTo x="0" y="20571"/>
              <wp:lineTo x="21010" y="20571"/>
              <wp:lineTo x="21010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7B00"/>
    <w:multiLevelType w:val="hybridMultilevel"/>
    <w:tmpl w:val="17A692AC"/>
    <w:lvl w:ilvl="0" w:tplc="2514ED9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195D3B84"/>
    <w:multiLevelType w:val="hybridMultilevel"/>
    <w:tmpl w:val="9CFCEC1E"/>
    <w:lvl w:ilvl="0" w:tplc="259AEB34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85CB6C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2C21738"/>
    <w:multiLevelType w:val="hybridMultilevel"/>
    <w:tmpl w:val="16A4FE54"/>
    <w:lvl w:ilvl="0" w:tplc="D934400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58DE7297"/>
    <w:multiLevelType w:val="hybridMultilevel"/>
    <w:tmpl w:val="296A34AC"/>
    <w:lvl w:ilvl="0" w:tplc="4EA45F86">
      <w:start w:val="1"/>
      <w:numFmt w:val="lowerLetter"/>
      <w:lvlText w:val="%1)"/>
      <w:lvlJc w:val="left"/>
      <w:pPr>
        <w:tabs>
          <w:tab w:val="num" w:pos="2407"/>
        </w:tabs>
        <w:ind w:left="2407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4" w15:restartNumberingAfterBreak="0">
    <w:nsid w:val="6C153ABD"/>
    <w:multiLevelType w:val="hybridMultilevel"/>
    <w:tmpl w:val="09DA6512"/>
    <w:lvl w:ilvl="0" w:tplc="321A8A02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17"/>
    <w:rsid w:val="00014D09"/>
    <w:rsid w:val="00060223"/>
    <w:rsid w:val="000613CB"/>
    <w:rsid w:val="000673FD"/>
    <w:rsid w:val="00093000"/>
    <w:rsid w:val="000A04BF"/>
    <w:rsid w:val="000A0593"/>
    <w:rsid w:val="000B5EB3"/>
    <w:rsid w:val="000B6140"/>
    <w:rsid w:val="000C0884"/>
    <w:rsid w:val="000C7C20"/>
    <w:rsid w:val="000E2C17"/>
    <w:rsid w:val="000E66CB"/>
    <w:rsid w:val="00120118"/>
    <w:rsid w:val="001243F7"/>
    <w:rsid w:val="001448B3"/>
    <w:rsid w:val="00145B7E"/>
    <w:rsid w:val="00165EC3"/>
    <w:rsid w:val="001D133D"/>
    <w:rsid w:val="00202D70"/>
    <w:rsid w:val="00222633"/>
    <w:rsid w:val="00224C3E"/>
    <w:rsid w:val="00240386"/>
    <w:rsid w:val="00265B97"/>
    <w:rsid w:val="0028225F"/>
    <w:rsid w:val="002B6E86"/>
    <w:rsid w:val="002B7F8F"/>
    <w:rsid w:val="002E424C"/>
    <w:rsid w:val="002E4F6D"/>
    <w:rsid w:val="002F5D40"/>
    <w:rsid w:val="003263BF"/>
    <w:rsid w:val="00333E1A"/>
    <w:rsid w:val="003702BE"/>
    <w:rsid w:val="00373C67"/>
    <w:rsid w:val="003A6869"/>
    <w:rsid w:val="003D5F99"/>
    <w:rsid w:val="003E211B"/>
    <w:rsid w:val="003F30DD"/>
    <w:rsid w:val="0040060D"/>
    <w:rsid w:val="00436205"/>
    <w:rsid w:val="004C42EB"/>
    <w:rsid w:val="004E469B"/>
    <w:rsid w:val="004F3F2C"/>
    <w:rsid w:val="004F7542"/>
    <w:rsid w:val="0050360F"/>
    <w:rsid w:val="00505FF1"/>
    <w:rsid w:val="00526522"/>
    <w:rsid w:val="005754F7"/>
    <w:rsid w:val="005F0602"/>
    <w:rsid w:val="005F7803"/>
    <w:rsid w:val="00616077"/>
    <w:rsid w:val="00620965"/>
    <w:rsid w:val="00625A63"/>
    <w:rsid w:val="0064231E"/>
    <w:rsid w:val="00646C37"/>
    <w:rsid w:val="00674B0E"/>
    <w:rsid w:val="00690C40"/>
    <w:rsid w:val="006B1AAC"/>
    <w:rsid w:val="006B36CD"/>
    <w:rsid w:val="006E2A28"/>
    <w:rsid w:val="006F3AB7"/>
    <w:rsid w:val="00710FB8"/>
    <w:rsid w:val="00716CD6"/>
    <w:rsid w:val="00717950"/>
    <w:rsid w:val="0074124C"/>
    <w:rsid w:val="007452CB"/>
    <w:rsid w:val="0076443F"/>
    <w:rsid w:val="007708DF"/>
    <w:rsid w:val="007A3FDE"/>
    <w:rsid w:val="007A5467"/>
    <w:rsid w:val="008120CD"/>
    <w:rsid w:val="00827615"/>
    <w:rsid w:val="00851B75"/>
    <w:rsid w:val="00863620"/>
    <w:rsid w:val="00865591"/>
    <w:rsid w:val="00866213"/>
    <w:rsid w:val="00897E2B"/>
    <w:rsid w:val="008A3BD9"/>
    <w:rsid w:val="008C3185"/>
    <w:rsid w:val="008E067E"/>
    <w:rsid w:val="008F45B6"/>
    <w:rsid w:val="00916261"/>
    <w:rsid w:val="00917732"/>
    <w:rsid w:val="0092490A"/>
    <w:rsid w:val="009453A4"/>
    <w:rsid w:val="0096652E"/>
    <w:rsid w:val="009704B5"/>
    <w:rsid w:val="00976BF2"/>
    <w:rsid w:val="009902F7"/>
    <w:rsid w:val="009C4DAF"/>
    <w:rsid w:val="009D4095"/>
    <w:rsid w:val="009E3320"/>
    <w:rsid w:val="00A2371A"/>
    <w:rsid w:val="00A54514"/>
    <w:rsid w:val="00A55F79"/>
    <w:rsid w:val="00AC7323"/>
    <w:rsid w:val="00B62121"/>
    <w:rsid w:val="00B92076"/>
    <w:rsid w:val="00BC6D7A"/>
    <w:rsid w:val="00C400D7"/>
    <w:rsid w:val="00C445A6"/>
    <w:rsid w:val="00C469AD"/>
    <w:rsid w:val="00C6375B"/>
    <w:rsid w:val="00C738D2"/>
    <w:rsid w:val="00C80557"/>
    <w:rsid w:val="00C85CB0"/>
    <w:rsid w:val="00CA005D"/>
    <w:rsid w:val="00CB5404"/>
    <w:rsid w:val="00CB6C00"/>
    <w:rsid w:val="00CF4BCE"/>
    <w:rsid w:val="00D12FF8"/>
    <w:rsid w:val="00D32021"/>
    <w:rsid w:val="00D44654"/>
    <w:rsid w:val="00D45592"/>
    <w:rsid w:val="00D74728"/>
    <w:rsid w:val="00D85612"/>
    <w:rsid w:val="00DF370E"/>
    <w:rsid w:val="00E32ED9"/>
    <w:rsid w:val="00E453D5"/>
    <w:rsid w:val="00E5111B"/>
    <w:rsid w:val="00E60054"/>
    <w:rsid w:val="00E71780"/>
    <w:rsid w:val="00E74317"/>
    <w:rsid w:val="00E754D7"/>
    <w:rsid w:val="00E8117A"/>
    <w:rsid w:val="00E83E77"/>
    <w:rsid w:val="00E90EA1"/>
    <w:rsid w:val="00EA17B4"/>
    <w:rsid w:val="00EA57B1"/>
    <w:rsid w:val="00EB2F02"/>
    <w:rsid w:val="00EC1518"/>
    <w:rsid w:val="00EE23C6"/>
    <w:rsid w:val="00EE5A8E"/>
    <w:rsid w:val="00F144E7"/>
    <w:rsid w:val="00F26458"/>
    <w:rsid w:val="00F278AA"/>
    <w:rsid w:val="00F605C6"/>
    <w:rsid w:val="00F60DCF"/>
    <w:rsid w:val="00F77AE1"/>
    <w:rsid w:val="00F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E3115"/>
  <w15:chartTrackingRefBased/>
  <w15:docId w15:val="{F61745AC-F9BF-4C6E-A75F-522BABD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708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ind w:left="2832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705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ind w:left="177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</w:style>
  <w:style w:type="paragraph" w:styleId="Corpodetexto2">
    <w:name w:val="Body Text 2"/>
    <w:basedOn w:val="Normal"/>
    <w:pPr>
      <w:jc w:val="both"/>
    </w:pPr>
  </w:style>
  <w:style w:type="paragraph" w:styleId="Recuodecorpodetexto">
    <w:name w:val="Body Text Indent"/>
    <w:basedOn w:val="Normal"/>
    <w:pPr>
      <w:ind w:left="708"/>
      <w:jc w:val="both"/>
    </w:pPr>
  </w:style>
  <w:style w:type="paragraph" w:styleId="Recuodecorpodetexto2">
    <w:name w:val="Body Text Indent 2"/>
    <w:basedOn w:val="Normal"/>
    <w:pPr>
      <w:ind w:left="708"/>
    </w:pPr>
  </w:style>
  <w:style w:type="paragraph" w:styleId="Recuodecorpodetexto3">
    <w:name w:val="Body Text Indent 3"/>
    <w:basedOn w:val="Normal"/>
    <w:pPr>
      <w:ind w:left="705"/>
      <w:jc w:val="both"/>
    </w:pPr>
  </w:style>
  <w:style w:type="paragraph" w:customStyle="1" w:styleId="Default">
    <w:name w:val="Default"/>
    <w:rsid w:val="00B920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rsid w:val="009704B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704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704B5"/>
  </w:style>
  <w:style w:type="paragraph" w:styleId="Assuntodocomentrio">
    <w:name w:val="annotation subject"/>
    <w:basedOn w:val="Textodecomentrio"/>
    <w:next w:val="Textodecomentrio"/>
    <w:link w:val="AssuntodocomentrioChar"/>
    <w:rsid w:val="009704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704B5"/>
    <w:rPr>
      <w:b/>
      <w:bCs/>
    </w:rPr>
  </w:style>
  <w:style w:type="paragraph" w:styleId="Reviso">
    <w:name w:val="Revision"/>
    <w:hidden/>
    <w:uiPriority w:val="99"/>
    <w:semiHidden/>
    <w:rsid w:val="009704B5"/>
    <w:rPr>
      <w:sz w:val="24"/>
      <w:szCs w:val="24"/>
    </w:rPr>
  </w:style>
  <w:style w:type="paragraph" w:styleId="Textodebalo">
    <w:name w:val="Balloon Text"/>
    <w:basedOn w:val="Normal"/>
    <w:link w:val="TextodebaloChar"/>
    <w:rsid w:val="009704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704B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4C42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C42E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E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717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1780"/>
    <w:rPr>
      <w:sz w:val="24"/>
      <w:szCs w:val="24"/>
    </w:rPr>
  </w:style>
  <w:style w:type="paragraph" w:styleId="Rodap">
    <w:name w:val="footer"/>
    <w:basedOn w:val="Normal"/>
    <w:link w:val="RodapChar"/>
    <w:rsid w:val="00E717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17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home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micro</dc:creator>
  <cp:keywords/>
  <cp:lastModifiedBy>Reviewer</cp:lastModifiedBy>
  <cp:revision>3</cp:revision>
  <cp:lastPrinted>2007-10-30T12:21:00Z</cp:lastPrinted>
  <dcterms:created xsi:type="dcterms:W3CDTF">2021-02-06T18:28:00Z</dcterms:created>
  <dcterms:modified xsi:type="dcterms:W3CDTF">2021-02-06T18:29:00Z</dcterms:modified>
</cp:coreProperties>
</file>